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3D" w:rsidRPr="0086303D" w:rsidRDefault="0086303D" w:rsidP="00105F72">
      <w:pPr>
        <w:jc w:val="both"/>
        <w:rPr>
          <w:b/>
        </w:rPr>
      </w:pPr>
      <w:r w:rsidRPr="0086303D">
        <w:rPr>
          <w:b/>
        </w:rPr>
        <w:t>OPRAVA TABULKY V DŮVODOVÉ ZPRÁVĚ</w:t>
      </w:r>
    </w:p>
    <w:p w:rsidR="0086303D" w:rsidRDefault="0086303D" w:rsidP="0086303D">
      <w:pPr>
        <w:pStyle w:val="Odstavecseseznamem"/>
        <w:numPr>
          <w:ilvl w:val="0"/>
          <w:numId w:val="1"/>
        </w:numPr>
        <w:jc w:val="both"/>
      </w:pPr>
      <w:r>
        <w:t>omlouváme se, došlo k posunutí řádků</w:t>
      </w:r>
      <w:r w:rsidR="00264019">
        <w:t xml:space="preserve"> v</w:t>
      </w:r>
      <w:r>
        <w:t xml:space="preserve"> NR 2022</w:t>
      </w:r>
    </w:p>
    <w:p w:rsidR="00812CA9" w:rsidRDefault="00812CA9" w:rsidP="00105F72">
      <w:pPr>
        <w:jc w:val="both"/>
      </w:pPr>
      <w:r>
        <w:t>Podrobná tabulka porovnává základní rozpočtové položky.</w:t>
      </w:r>
    </w:p>
    <w:tbl>
      <w:tblPr>
        <w:tblW w:w="8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8"/>
        <w:gridCol w:w="1263"/>
        <w:gridCol w:w="1263"/>
        <w:gridCol w:w="1411"/>
        <w:gridCol w:w="799"/>
      </w:tblGrid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Schválený rozpočet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Schválený rozpočet 2021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Navrhovaný rozpočet 202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Meziroční změna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Tř. 1 - Daňové příjmy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885 901 000,00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836 833 000,00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857 503 000,00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102,47%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DPFO ze závislé činnosti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211 580 000,00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200 850 000,00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128 580 000,00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64,02%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DPFO OSVČ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3 360 000,00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2 810 000,00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5 220 000,00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185,77%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DPFO vybíraná srážkou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18 460 000,00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17 560 000,00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20 550 000,00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117,03%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DP právnických osob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154 780 000,00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109 590 000,00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153 600 000,00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140,16%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DP právnických osob za obce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0,00%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Daň z přidané hodnoty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392 590 000,00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367 050 000,00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430 510 000,00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117,29%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Poplatky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25 030 000,00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27 010 000,00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37 170 000,00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137,62%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Správní poplatky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13 101 000,00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13 963 000,00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13 873 000,00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99,36%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Daň z nemovitostí a z majetku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62 000 000,00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62 000 000,00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62 000 000,00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100,00%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Ostatní daňové příjmy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36 000 000,00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6 000 000,00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16,67%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Tř. 2 - Nedaňové příjmy 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131 600 800,00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113 465 600,00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161 867 600,00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142,66%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Příjmy z </w:t>
            </w:r>
            <w:proofErr w:type="spellStart"/>
            <w:proofErr w:type="gramStart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poskyt</w:t>
            </w:r>
            <w:proofErr w:type="gramEnd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.</w:t>
            </w:r>
            <w:proofErr w:type="gramStart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služeb</w:t>
            </w:r>
            <w:proofErr w:type="spellEnd"/>
            <w:proofErr w:type="gramEnd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a výrobků, zboží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29 293 000,00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27 145 000,00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26 029 400,00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95,89%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Příjmy z pronájmu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23 158 000,00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20 335 000,00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21 106 600,00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103,79%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Výnosy z finančního majetku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11 050 000,00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10 050 000,00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13 050 000,00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129,85%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Odvody přebytků </w:t>
            </w:r>
            <w:proofErr w:type="spellStart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org.s</w:t>
            </w:r>
            <w:proofErr w:type="spellEnd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</w:t>
            </w:r>
            <w:proofErr w:type="spellStart"/>
            <w:proofErr w:type="gramStart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přím</w:t>
            </w:r>
            <w:proofErr w:type="gramEnd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.</w:t>
            </w:r>
            <w:proofErr w:type="gramStart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vztahem</w:t>
            </w:r>
            <w:proofErr w:type="spellEnd"/>
            <w:proofErr w:type="gramEnd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přij.sankční</w:t>
            </w:r>
            <w:proofErr w:type="spellEnd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platby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34 408 800,00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26 411 800,00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20 454 600,00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77,44%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Příjmy z prodeje </w:t>
            </w:r>
            <w:proofErr w:type="spellStart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nekapitál.</w:t>
            </w:r>
            <w:proofErr w:type="gramStart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maj</w:t>
            </w:r>
            <w:proofErr w:type="spellEnd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. a </w:t>
            </w:r>
            <w:proofErr w:type="spellStart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ost</w:t>
            </w:r>
            <w:proofErr w:type="gramEnd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.ned.př</w:t>
            </w:r>
            <w:proofErr w:type="spellEnd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31 496 000,00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28 822 500,00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81 045 000,00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281,19%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Přijaté splátky půjček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2 195 000,00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701 300,00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182 000,00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25,95%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Tř. 3 - Kapitálové příjmy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5 000 000,00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11 800 000,00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236,00%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Tř. 4 - Transfery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80 968 000,00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94 583 000,00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85 142 300,00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90,02%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Neinvestiční dotace (transfery)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80 968 000,00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94 583 000,00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85 142 300,00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90,02%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Investiční dotace (transfery)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0,00%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PŘÍJMY 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1 108 469 800,00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1 049 881 600,00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1 116 312 900,00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106,33%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 xml:space="preserve">Tř. 5 - </w:t>
            </w:r>
            <w:proofErr w:type="spellStart"/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Bežné</w:t>
            </w:r>
            <w:proofErr w:type="spellEnd"/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 xml:space="preserve"> výdaje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949 826 200,00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949 292 800,00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1 000 089 800,00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105,35%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Platy zaměstnanců </w:t>
            </w:r>
            <w:proofErr w:type="spellStart"/>
            <w:proofErr w:type="gramStart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vč.odvodů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238 198 900,00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242 856 000,00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256 532 900,00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105,63%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Nákupy DHM, materiálu, ostatní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17 133 500,00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14 836 000,00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15 164 000,00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102,21%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Úroky, leasing a ostatní finanční výdaje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5 525 000,00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6 718 000,00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5 490 000,00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81,72%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Nákup </w:t>
            </w:r>
            <w:proofErr w:type="spellStart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energíí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21 637 000,00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18 957 000,00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20 748 000,00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109,45%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Nákup služeb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181 037 800,00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174 578 100,00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185 357 800,00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106,17%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Opravy a udržování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48 490 000,00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47 440 000,00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54 589 000,00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115,07%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Ostatní nákupy, příspěvky, náhrady a věcné dary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6 775 000,00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5 818 100,00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5 823 000,00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100,08%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proofErr w:type="spellStart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Neinv.transfery</w:t>
            </w:r>
            <w:proofErr w:type="spellEnd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</w:t>
            </w:r>
            <w:proofErr w:type="spellStart"/>
            <w:proofErr w:type="gramStart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podnikatel</w:t>
            </w:r>
            <w:proofErr w:type="gramEnd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.</w:t>
            </w:r>
            <w:proofErr w:type="gramStart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sub</w:t>
            </w:r>
            <w:proofErr w:type="spellEnd"/>
            <w:proofErr w:type="gramEnd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. a nezisk.org.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95 460 000,00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91 760 000,00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90 010 000,00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98,09%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Neinvestiční příspěvky 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293 268 500,00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307 986 500,00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328 818 100,00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106,76%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Neinvestiční příspěvky ostatním rozpočtům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8 920 500,00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9 115 000,00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6 912 000,00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75,83%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Neinvestiční transfery obyvatelstvu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6 270 000,00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5 525 000,00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6 775 000,00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122,62%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Ostatní neinvestiční výdaje a transfery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27 110 000,00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23 703 100,00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23 870 000,00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100,70%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Tř. 6 - Kapitálové výdaje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214 560 000,00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197 692 000,00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303 600 800,00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153,57%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VÝDAJE 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1 164 386 200,00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1 146 984 800,00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1 303 690 600,00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113,66%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SALDO v rozpočtové skladbě (bez financování)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-55 916 400,00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-97 103 200,00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-187 377 700,00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192,97%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Uhrazené splátky jistin a dluhopisů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49 170 000,00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249 170 000,00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49 170 000,00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19,73%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Přijaté půjčky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200 000 000,00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0,00%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Změna stavu na bankovních účtech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105 086 400,00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146 273 200,00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236 547 700,00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161,72%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ind w:firstLineChars="200" w:firstLine="320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Řízení likvidity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0,00%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Tř. 8 - Financování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55 916 400,00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97 103 200,00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187 377 700,00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192,97%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PŘÍJMY všechny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1 213 556 200,00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1 396 154 800,00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1 352 860 600,00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96,90%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VÝDAJE všechny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1 213 556 200,00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1 396 154 800,00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1 352 860 600,00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96,90%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SALDO úplné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0,00%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Provozní přebytek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148 643 600,00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95 588 800,00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104 423 100,00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109,24%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 xml:space="preserve">Rozdíl provozního přebytku a </w:t>
            </w:r>
            <w:proofErr w:type="spellStart"/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spl</w:t>
            </w:r>
            <w:proofErr w:type="spellEnd"/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jistiny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99 473 600,00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-153 581 200,00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55 253 100,00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-35,98%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Index provozních úspor (v 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9,15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9,45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103,34%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Dluhová základna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1 108 469 800,00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1 049 881 </w:t>
            </w:r>
            <w:bookmarkStart w:id="0" w:name="_GoBack"/>
            <w:bookmarkEnd w:id="0"/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1 116 312 900,00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106,33%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Dluhová služba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53 170 000,00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255 170 000,00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53 170 000,00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sz w:val="16"/>
                <w:szCs w:val="16"/>
                <w:lang w:eastAsia="cs-CZ"/>
              </w:rPr>
              <w:t>20,84%</w:t>
            </w:r>
          </w:p>
        </w:tc>
      </w:tr>
      <w:tr w:rsidR="00B66A1D" w:rsidRPr="00CC399B" w:rsidTr="00B66A1D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Dluhová služba / dluhová základna (v 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24,30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4,76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A1D" w:rsidRPr="00CC399B" w:rsidRDefault="00B66A1D" w:rsidP="00CC39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C399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cs-CZ"/>
              </w:rPr>
              <w:t>19,60%</w:t>
            </w:r>
          </w:p>
        </w:tc>
      </w:tr>
    </w:tbl>
    <w:p w:rsidR="006565F3" w:rsidRDefault="006565F3" w:rsidP="0086303D">
      <w:pPr>
        <w:jc w:val="both"/>
      </w:pPr>
    </w:p>
    <w:sectPr w:rsidR="006565F3" w:rsidSect="00264019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135C8"/>
    <w:multiLevelType w:val="hybridMultilevel"/>
    <w:tmpl w:val="3B50E0D8"/>
    <w:lvl w:ilvl="0" w:tplc="9402BE4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72"/>
    <w:rsid w:val="000C321C"/>
    <w:rsid w:val="00105F72"/>
    <w:rsid w:val="00144D2F"/>
    <w:rsid w:val="00237115"/>
    <w:rsid w:val="00264019"/>
    <w:rsid w:val="002F3C2B"/>
    <w:rsid w:val="005F39D4"/>
    <w:rsid w:val="006565F3"/>
    <w:rsid w:val="00736A33"/>
    <w:rsid w:val="007956E5"/>
    <w:rsid w:val="00812CA9"/>
    <w:rsid w:val="0086303D"/>
    <w:rsid w:val="0098320D"/>
    <w:rsid w:val="00B66A1D"/>
    <w:rsid w:val="00BC20A0"/>
    <w:rsid w:val="00BE11F9"/>
    <w:rsid w:val="00CA3F4F"/>
    <w:rsid w:val="00CC399B"/>
    <w:rsid w:val="00CF2FCD"/>
    <w:rsid w:val="00D01CFF"/>
    <w:rsid w:val="00D72FE2"/>
    <w:rsid w:val="00E06DF7"/>
    <w:rsid w:val="00F247C4"/>
    <w:rsid w:val="00F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6D33"/>
  <w15:chartTrackingRefBased/>
  <w15:docId w15:val="{98DE648A-8B81-4155-AAD2-B9CCC250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3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Jan</dc:creator>
  <cp:keywords/>
  <dc:description/>
  <cp:lastModifiedBy>Mareš Jan</cp:lastModifiedBy>
  <cp:revision>4</cp:revision>
  <cp:lastPrinted>2021-10-27T14:28:00Z</cp:lastPrinted>
  <dcterms:created xsi:type="dcterms:W3CDTF">2021-11-08T10:43:00Z</dcterms:created>
  <dcterms:modified xsi:type="dcterms:W3CDTF">2021-11-08T12:40:00Z</dcterms:modified>
</cp:coreProperties>
</file>