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  <w:r>
        <w:t>Vážené členky a členové samosprávy, </w:t>
      </w:r>
    </w:p>
    <w:p w:rsidR="00F2323A" w:rsidRDefault="00F2323A" w:rsidP="00F2323A">
      <w:pPr>
        <w:jc w:val="both"/>
      </w:pPr>
      <w:bookmarkStart w:id="0" w:name="_GoBack"/>
      <w:bookmarkEnd w:id="0"/>
    </w:p>
    <w:p w:rsidR="00F2323A" w:rsidRDefault="00F2323A" w:rsidP="00F2323A">
      <w:pPr>
        <w:jc w:val="both"/>
      </w:pPr>
      <w:r>
        <w:t xml:space="preserve">v návaznosti na uplynulé volby si Vás podle </w:t>
      </w:r>
      <w:proofErr w:type="spellStart"/>
      <w:r>
        <w:t>ust</w:t>
      </w:r>
      <w:proofErr w:type="spellEnd"/>
      <w:r>
        <w:t xml:space="preserve">. § 2 </w:t>
      </w:r>
      <w:proofErr w:type="spellStart"/>
      <w:r>
        <w:t>an</w:t>
      </w:r>
      <w:proofErr w:type="spellEnd"/>
      <w:r>
        <w:t>. zákona č. 106/2022</w:t>
      </w:r>
      <w:r>
        <w:t xml:space="preserve"> </w:t>
      </w:r>
      <w:r>
        <w:t>Sb. v platném znění dovoluji požádat o laskavé zaslání následujících</w:t>
      </w:r>
      <w:r>
        <w:t xml:space="preserve"> </w:t>
      </w:r>
      <w:r>
        <w:t>informací:</w:t>
      </w: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  <w:r>
        <w:t>1. Seznam zvolených zástupců v rozsahu titul, jméno, příjmení, zastávaná</w:t>
      </w:r>
      <w:r>
        <w:t xml:space="preserve"> </w:t>
      </w:r>
      <w:r>
        <w:t>funkce v orgánech, politická příslušnost, rok narození, vše v</w:t>
      </w:r>
      <w:r>
        <w:t> </w:t>
      </w:r>
      <w:r>
        <w:t>aktuálním</w:t>
      </w:r>
      <w:r>
        <w:t xml:space="preserve"> </w:t>
      </w:r>
      <w:r>
        <w:t>stavu.</w:t>
      </w:r>
    </w:p>
    <w:p w:rsidR="00F2323A" w:rsidRDefault="00F2323A" w:rsidP="00F2323A">
      <w:pPr>
        <w:jc w:val="both"/>
      </w:pPr>
      <w:r>
        <w:t>2. Seznam zaměstnanců od úrovně statutárního zástupce do úrovně vedoucího</w:t>
      </w:r>
      <w:r>
        <w:t xml:space="preserve"> </w:t>
      </w:r>
      <w:r>
        <w:t>oddělení v rozsahu titul, jméno, příjmení, vznik a zastávaná funkce.</w:t>
      </w:r>
    </w:p>
    <w:p w:rsidR="00F2323A" w:rsidRDefault="00F2323A" w:rsidP="00F2323A">
      <w:pPr>
        <w:jc w:val="both"/>
      </w:pPr>
      <w:r>
        <w:t>3. Organizační struktura, organizační řád, pracovní řád, spisový a skartační</w:t>
      </w:r>
      <w:r>
        <w:t xml:space="preserve"> </w:t>
      </w:r>
      <w:r>
        <w:t>řád, etický kodex, vše v aktuálním znění.</w:t>
      </w:r>
    </w:p>
    <w:p w:rsidR="00F2323A" w:rsidRDefault="00F2323A" w:rsidP="00F2323A">
      <w:pPr>
        <w:jc w:val="both"/>
      </w:pPr>
      <w:r>
        <w:t>4. Plán rozpočtu na rok 2023 aktuální projekty a programy na další období v</w:t>
      </w:r>
      <w:r>
        <w:t xml:space="preserve"> </w:t>
      </w:r>
      <w:r>
        <w:t>úplném znění.</w:t>
      </w:r>
    </w:p>
    <w:p w:rsidR="00F2323A" w:rsidRDefault="00F2323A" w:rsidP="00F2323A">
      <w:pPr>
        <w:jc w:val="both"/>
      </w:pPr>
      <w:r>
        <w:t>5. Koaliční smlouva, kolektivní smlouva, fond podpory a rozsah pomoci</w:t>
      </w:r>
      <w:r>
        <w:t xml:space="preserve"> </w:t>
      </w:r>
      <w:r>
        <w:t>občanům Ukrajiny po 24.2.2022, a to bytové, finanční i materiální pomoci.</w:t>
      </w:r>
    </w:p>
    <w:p w:rsidR="00F2323A" w:rsidRDefault="00F2323A" w:rsidP="00F2323A">
      <w:pPr>
        <w:jc w:val="both"/>
      </w:pPr>
      <w:r>
        <w:t>6. Seznam dodavatelů energii (teplo, teplá voda, plyn, voda, elektrická</w:t>
      </w:r>
      <w:r>
        <w:t xml:space="preserve"> </w:t>
      </w:r>
      <w:r>
        <w:t>energie, jiné zdroje) od roku 2020 do současnosti v rozsahu název, IČO,</w:t>
      </w:r>
      <w:r>
        <w:t xml:space="preserve"> </w:t>
      </w:r>
      <w:r>
        <w:t>sídlo, odpovědná osoba dodavatele, sjednaný objem a</w:t>
      </w:r>
      <w:r>
        <w:t xml:space="preserve"> </w:t>
      </w:r>
      <w:r>
        <w:t>lhůty plnění, jednotková</w:t>
      </w:r>
      <w:r>
        <w:t xml:space="preserve"> </w:t>
      </w:r>
      <w:r>
        <w:t>cena, celková cena plnění, možnost zaslat kopie příslušných smluv s</w:t>
      </w:r>
      <w:r>
        <w:t xml:space="preserve"> </w:t>
      </w:r>
      <w:r>
        <w:t>dodavateli energií.</w:t>
      </w:r>
    </w:p>
    <w:p w:rsidR="00F2323A" w:rsidRDefault="00F2323A" w:rsidP="00F2323A">
      <w:pPr>
        <w:jc w:val="both"/>
      </w:pPr>
      <w:r>
        <w:t>7. Seznam zřizovaných subjektů v členění podle druhů v rozsahu název, IČO,</w:t>
      </w:r>
      <w:r>
        <w:t xml:space="preserve"> </w:t>
      </w:r>
      <w:r>
        <w:t>sídlo, statutární zástupce, předmět činnosti a aktuální kontakty.</w:t>
      </w:r>
    </w:p>
    <w:p w:rsidR="00F2323A" w:rsidRDefault="00F2323A" w:rsidP="00F2323A">
      <w:pPr>
        <w:jc w:val="both"/>
      </w:pPr>
      <w:r>
        <w:t>8. Členství v orgánech i organizacích na tuzemské, evropské i mezinárodní</w:t>
      </w:r>
      <w:r>
        <w:t xml:space="preserve"> </w:t>
      </w:r>
      <w:r>
        <w:t>úrovni v rozsahu název, IČO, sídlo, odpovědný zástupce, výše příspěvku.</w:t>
      </w: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  <w:r>
        <w:t xml:space="preserve">Současně chci vyjádřit poděkování těm městům, </w:t>
      </w:r>
      <w:proofErr w:type="gramStart"/>
      <w:r>
        <w:t>které</w:t>
      </w:r>
      <w:proofErr w:type="gramEnd"/>
      <w:r>
        <w:t xml:space="preserve"> mi zaslali všechny</w:t>
      </w:r>
      <w:r>
        <w:t xml:space="preserve"> </w:t>
      </w:r>
      <w:r>
        <w:t>požadované informace v plném rozsahu, a to bezplatně, v některých případech</w:t>
      </w:r>
      <w:r>
        <w:t xml:space="preserve"> </w:t>
      </w:r>
      <w:r>
        <w:t>jsem podával žaloby na trestuhodnou</w:t>
      </w:r>
      <w:r>
        <w:t xml:space="preserve"> </w:t>
      </w:r>
      <w:r>
        <w:t>nečinnost, což ukazuje na rozdílné</w:t>
      </w:r>
      <w:r>
        <w:t xml:space="preserve"> </w:t>
      </w:r>
      <w:r>
        <w:t>chápání informační povinnosti odpovědných komunálních politiků. </w:t>
      </w: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  <w:r>
        <w:t>Protože nadále trvá nezákonné věznění, dovoluji si požádat o laskavé zaslání</w:t>
      </w:r>
    </w:p>
    <w:p w:rsidR="00F2323A" w:rsidRDefault="00F2323A" w:rsidP="00F2323A">
      <w:pPr>
        <w:jc w:val="both"/>
      </w:pPr>
      <w:r>
        <w:t>informací v listinné podobě, a to bezplatně.</w:t>
      </w: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  <w:r>
        <w:lastRenderedPageBreak/>
        <w:t> </w:t>
      </w:r>
    </w:p>
    <w:p w:rsidR="00F2323A" w:rsidRDefault="00F2323A" w:rsidP="00F2323A">
      <w:pPr>
        <w:jc w:val="both"/>
      </w:pPr>
    </w:p>
    <w:p w:rsidR="00F2323A" w:rsidRDefault="00F2323A" w:rsidP="00F2323A">
      <w:pPr>
        <w:jc w:val="both"/>
      </w:pPr>
      <w:r>
        <w:t>Děkuji za pochopení.</w:t>
      </w:r>
    </w:p>
    <w:p w:rsidR="00F2323A" w:rsidRDefault="00F2323A" w:rsidP="00F2323A">
      <w:pPr>
        <w:jc w:val="both"/>
      </w:pPr>
    </w:p>
    <w:sectPr w:rsidR="00F23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3A"/>
    <w:rsid w:val="00CA142D"/>
    <w:rsid w:val="00F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2E1E"/>
  <w15:chartTrackingRefBased/>
  <w15:docId w15:val="{9707715F-9EF3-45EB-971E-E69222C1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2022-12-22T13:22:00Z</dcterms:created>
  <dcterms:modified xsi:type="dcterms:W3CDTF">2022-12-22T13:23:00Z</dcterms:modified>
</cp:coreProperties>
</file>