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F2" w:rsidRDefault="005223F2" w:rsidP="005223F2">
      <w:pPr>
        <w:jc w:val="both"/>
      </w:pPr>
      <w:r>
        <w:t>Dobrý den,</w:t>
      </w:r>
    </w:p>
    <w:p w:rsidR="005223F2" w:rsidRDefault="005223F2" w:rsidP="005223F2">
      <w:pPr>
        <w:jc w:val="both"/>
      </w:pPr>
      <w:r>
        <w:t>obracím se na Vás s žádostí o poskytnutí informací ohledně projektu plánované výstavby FVE Zadní, na který byla Vaší obci schválena dotace SFŽP z Modernizačního fondu za rok 2023.</w:t>
      </w:r>
    </w:p>
    <w:p w:rsidR="005223F2" w:rsidRDefault="005223F2" w:rsidP="005223F2">
      <w:pPr>
        <w:jc w:val="both"/>
      </w:pPr>
      <w:r>
        <w:t>Jde nám o lokalitu (nejlépe přesnou pomocí GPS, nebo alespoň přibližných v rámci katastrálního území), instalovaný výkon, případně kapacitu úložiště, a termín zprovoznění. Tyto informace potřebujeme pro aktualizaci podkladů pro řešení následujících grantových projektů, které zpracováváme a kde jako aplikační garant vystupuje MPO či MD</w:t>
      </w:r>
    </w:p>
    <w:p w:rsidR="005223F2" w:rsidRDefault="005223F2" w:rsidP="005223F2">
      <w:pPr>
        <w:jc w:val="both"/>
      </w:pPr>
      <w:r>
        <w:t>-       TK04010017       Využití plynárenskýc</w:t>
      </w:r>
      <w:bookmarkStart w:id="0" w:name="_GoBack"/>
      <w:bookmarkEnd w:id="0"/>
      <w:r>
        <w:t>h soustav pro vodík (program THÉTA 4)</w:t>
      </w:r>
    </w:p>
    <w:p w:rsidR="005223F2" w:rsidRDefault="005223F2" w:rsidP="005223F2">
      <w:pPr>
        <w:jc w:val="both"/>
      </w:pPr>
      <w:r>
        <w:t>-       CK02000044       Progresivní rozvoj vodíkového hospodářství v dopravě ČR (program 2. veřejná soutěž Doprava 2020+)</w:t>
      </w:r>
    </w:p>
    <w:p w:rsidR="005223F2" w:rsidRDefault="005223F2" w:rsidP="005223F2">
      <w:pPr>
        <w:jc w:val="both"/>
      </w:pPr>
      <w:r>
        <w:t>-       TN02000007      Národní centrum vodíkové mobility (program 2. veřejná soutěž Národní centrum kompetence)</w:t>
      </w:r>
    </w:p>
    <w:p w:rsidR="005223F2" w:rsidRDefault="005223F2" w:rsidP="005223F2">
      <w:pPr>
        <w:jc w:val="both"/>
      </w:pPr>
      <w:r>
        <w:t>Informace bychom chtěli využít výhradně pro sestavení modelu potenciálně vhodných lokalit pro výrobu vodíku z OZE. Rozvoj nových výroben elektřiny z FVE spojený s letos schválenými dotacemi z Modernizačního fondu v rámci programu RES+ zásadním způsobem upravuje výhled množství OZE v ES ČR. Výše zmíněné konkrétní projektové informace nejsou však veřejně přístupné v takové míře, abychom byli schopni tento rozvoj správně začlenit do našeho modelu. Proto bychom ocenili zpřístupnění těchto informací pro výše zmíněné účely.</w:t>
      </w:r>
    </w:p>
    <w:sectPr w:rsidR="0052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F2"/>
    <w:rsid w:val="005223F2"/>
    <w:rsid w:val="007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0945-1A79-451E-8A03-69042AFD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2023-07-18T12:53:00Z</dcterms:created>
  <dcterms:modified xsi:type="dcterms:W3CDTF">2023-07-18T12:53:00Z</dcterms:modified>
</cp:coreProperties>
</file>