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82" w:rsidRDefault="00B87382" w:rsidP="00B87382">
      <w:r>
        <w:t>Vážení,</w:t>
      </w:r>
    </w:p>
    <w:p w:rsidR="00B87382" w:rsidRDefault="00B87382" w:rsidP="00B87382">
      <w:r>
        <w:t>v souladu se zákonem č. 106/1999 Sb., o svobodném přístupu k informacím,</w:t>
      </w:r>
      <w:r>
        <w:t xml:space="preserve"> </w:t>
      </w:r>
      <w:r>
        <w:t>žádám v zákonné lhůtě o</w:t>
      </w:r>
      <w:r>
        <w:t xml:space="preserve"> </w:t>
      </w:r>
      <w:r>
        <w:t>písemné kvalifikované vyjádření k</w:t>
      </w:r>
      <w:r>
        <w:t> </w:t>
      </w:r>
      <w:r>
        <w:t>následujícím</w:t>
      </w:r>
      <w:r>
        <w:t xml:space="preserve"> </w:t>
      </w:r>
      <w:r>
        <w:t>otázkám, které se týkají souvisejících činností ohledně</w:t>
      </w:r>
      <w:r>
        <w:t xml:space="preserve"> </w:t>
      </w:r>
      <w:r>
        <w:t xml:space="preserve">pozemku na </w:t>
      </w:r>
      <w:proofErr w:type="spellStart"/>
      <w:r>
        <w:t>p.p.č</w:t>
      </w:r>
      <w:proofErr w:type="spellEnd"/>
      <w:r>
        <w:t>.</w:t>
      </w:r>
      <w:r>
        <w:t xml:space="preserve"> </w:t>
      </w:r>
      <w:r>
        <w:t xml:space="preserve">2999/1, který přímo sousedí s mým pozemkem č. 2999/15, oba v </w:t>
      </w:r>
      <w:proofErr w:type="spellStart"/>
      <w:r>
        <w:t>k.ú</w:t>
      </w:r>
      <w:proofErr w:type="spellEnd"/>
      <w:r>
        <w:t>. Chomutov</w:t>
      </w:r>
      <w:r>
        <w:t xml:space="preserve"> </w:t>
      </w:r>
      <w:r>
        <w:t>I.</w:t>
      </w:r>
    </w:p>
    <w:p w:rsidR="00B87382" w:rsidRDefault="00B87382" w:rsidP="00B87382">
      <w:bookmarkStart w:id="0" w:name="_GoBack"/>
      <w:bookmarkEnd w:id="0"/>
      <w:r>
        <w:t xml:space="preserve">   1. Na základě veřejného zájmu žádám </w:t>
      </w:r>
      <w:proofErr w:type="spellStart"/>
      <w:r>
        <w:t>žádám</w:t>
      </w:r>
      <w:proofErr w:type="spellEnd"/>
      <w:r>
        <w:t xml:space="preserve"> o informaci, kdy bylo</w:t>
      </w:r>
      <w:r>
        <w:t xml:space="preserve"> </w:t>
      </w:r>
      <w:r>
        <w:t>zveřejněno na úřední desce</w:t>
      </w:r>
      <w:r>
        <w:t xml:space="preserve"> </w:t>
      </w:r>
      <w:r>
        <w:t xml:space="preserve">rozhodnutí o stavebním zásahu </w:t>
      </w:r>
      <w:r>
        <w:t>–</w:t>
      </w:r>
      <w:r>
        <w:t xml:space="preserve"> vybudování</w:t>
      </w:r>
      <w:r>
        <w:t xml:space="preserve"> </w:t>
      </w:r>
      <w:r>
        <w:t xml:space="preserve">rozšířeného vjezdu z ulice Čechova na </w:t>
      </w:r>
      <w:proofErr w:type="spellStart"/>
      <w:r>
        <w:t>parc</w:t>
      </w:r>
      <w:proofErr w:type="spellEnd"/>
      <w:r>
        <w:t>. č. 2999/1.</w:t>
      </w:r>
    </w:p>
    <w:p w:rsidR="00AF058A" w:rsidRDefault="00B87382" w:rsidP="00B87382">
      <w:r>
        <w:t xml:space="preserve">   2. V souvislosti s výše zmíněným žádám o zaslání zveřejněné projektové</w:t>
      </w:r>
      <w:r>
        <w:t xml:space="preserve"> </w:t>
      </w:r>
      <w:r>
        <w:t>dokumentace.</w:t>
      </w:r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82"/>
    <w:rsid w:val="00AF058A"/>
    <w:rsid w:val="00B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AFAE"/>
  <w15:chartTrackingRefBased/>
  <w15:docId w15:val="{F9B34E03-F96A-4797-9AD8-13FAAC1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2024-03-28T10:22:00Z</dcterms:created>
  <dcterms:modified xsi:type="dcterms:W3CDTF">2024-03-28T10:23:00Z</dcterms:modified>
</cp:coreProperties>
</file>